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 </w:t>
      </w:r>
      <w:r w:rsidR="0087552D">
        <w:rPr>
          <w:b/>
          <w:sz w:val="22"/>
          <w:szCs w:val="22"/>
        </w:rPr>
        <w:t>лекарственных средств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87552D">
        <w:rPr>
          <w:b/>
          <w:sz w:val="22"/>
          <w:szCs w:val="22"/>
        </w:rPr>
        <w:t>И4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87552D" w:rsidP="0087552D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A473B0" w:rsidRPr="005A02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ноября</w:t>
            </w:r>
            <w:r w:rsidR="00957CA0" w:rsidRPr="005A02CC">
              <w:rPr>
                <w:sz w:val="22"/>
                <w:szCs w:val="22"/>
              </w:rPr>
              <w:t xml:space="preserve"> 201</w:t>
            </w:r>
            <w:r w:rsidR="00B61341" w:rsidRPr="005A02CC">
              <w:rPr>
                <w:sz w:val="22"/>
                <w:szCs w:val="22"/>
              </w:rPr>
              <w:t>9</w:t>
            </w:r>
            <w:r w:rsidR="00957CA0" w:rsidRPr="005A02CC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DC34EE" w:rsidP="009C09DB">
            <w:pPr>
              <w:jc w:val="both"/>
            </w:pPr>
            <w:r w:rsidRPr="00512ED1">
              <w:rPr>
                <w:lang w:val="kk-KZ"/>
              </w:rPr>
              <w:t>Кенжебаев А.М.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Заместитель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87552D" w:rsidP="009C09DB">
            <w:pPr>
              <w:jc w:val="both"/>
            </w:pPr>
            <w:r>
              <w:rPr>
                <w:lang w:val="kk-KZ"/>
              </w:rPr>
              <w:t>Абдибаева А.Т.</w:t>
            </w:r>
          </w:p>
        </w:tc>
        <w:tc>
          <w:tcPr>
            <w:tcW w:w="3996" w:type="dxa"/>
          </w:tcPr>
          <w:p w:rsidR="00E55493" w:rsidRPr="00512ED1" w:rsidRDefault="00E55493" w:rsidP="0087552D">
            <w:pPr>
              <w:jc w:val="both"/>
            </w:pPr>
            <w:r w:rsidRPr="00512ED1">
              <w:t>Заведующ</w:t>
            </w:r>
            <w:r w:rsidR="0087552D">
              <w:t>ая аптекой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9C09DB">
            <w:pPr>
              <w:jc w:val="both"/>
            </w:pPr>
            <w:r w:rsidRPr="00680E56">
              <w:rPr>
                <w:szCs w:val="22"/>
              </w:rPr>
              <w:t>Жапар</w:t>
            </w:r>
            <w:r w:rsidRPr="00680E56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87552D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</w:t>
      </w:r>
      <w:r w:rsidR="00CB5285" w:rsidRPr="005A02CC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="00E55493" w:rsidRPr="00153DE8">
        <w:rPr>
          <w:sz w:val="22"/>
          <w:szCs w:val="22"/>
        </w:rPr>
        <w:t xml:space="preserve"> 201</w:t>
      </w:r>
      <w:r w:rsidR="00B61341" w:rsidRPr="00153DE8">
        <w:rPr>
          <w:sz w:val="22"/>
          <w:szCs w:val="22"/>
        </w:rPr>
        <w:t>9</w:t>
      </w:r>
      <w:r w:rsidR="00CB5285" w:rsidRPr="00153DE8">
        <w:rPr>
          <w:sz w:val="22"/>
          <w:szCs w:val="22"/>
        </w:rPr>
        <w:t xml:space="preserve"> </w:t>
      </w:r>
      <w:r w:rsidR="00E55493" w:rsidRPr="00153DE8">
        <w:rPr>
          <w:sz w:val="22"/>
          <w:szCs w:val="22"/>
        </w:rPr>
        <w:t>года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6C61F2">
        <w:rPr>
          <w:b/>
          <w:sz w:val="22"/>
          <w:szCs w:val="22"/>
          <w:u w:val="single"/>
        </w:rPr>
        <w:t>лекарственных средств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6C61F2" w:rsidRPr="001F22A3">
        <w:rPr>
          <w:sz w:val="22"/>
          <w:szCs w:val="22"/>
        </w:rPr>
        <w:t>Правилами организации и проведения закупа лекарственных средств</w:t>
      </w:r>
      <w:r w:rsidR="006C61F2">
        <w:rPr>
          <w:sz w:val="22"/>
          <w:szCs w:val="22"/>
        </w:rPr>
        <w:t xml:space="preserve"> и медицинских изделий, фармацевтических услуг</w:t>
      </w:r>
      <w:r w:rsidR="006C61F2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30 октября 2009 года № 1729 (далее - </w:t>
      </w:r>
      <w:r w:rsidR="006C61F2" w:rsidRPr="001F22A3">
        <w:rPr>
          <w:i/>
          <w:sz w:val="22"/>
          <w:szCs w:val="22"/>
        </w:rPr>
        <w:t>Правила</w:t>
      </w:r>
      <w:r w:rsidR="006C61F2" w:rsidRPr="001F22A3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614"/>
        <w:gridCol w:w="2409"/>
      </w:tblGrid>
      <w:tr w:rsidR="001E38C4" w:rsidRPr="00F14344" w:rsidTr="00203FF1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  <w:color w:val="000000"/>
              </w:rPr>
            </w:pPr>
            <w:r w:rsidRPr="0080240B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</w:rPr>
            </w:pPr>
            <w:r w:rsidRPr="00F14344">
              <w:rPr>
                <w:b/>
                <w:bCs/>
              </w:rPr>
              <w:t xml:space="preserve"> </w:t>
            </w:r>
            <w:r w:rsidRPr="0080240B">
              <w:rPr>
                <w:b/>
                <w:color w:val="000000"/>
              </w:rPr>
              <w:t>Сумма, тенге</w:t>
            </w:r>
          </w:p>
        </w:tc>
      </w:tr>
      <w:tr w:rsidR="001E38C4" w:rsidRPr="00F14344" w:rsidTr="00203FF1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6C61F2" w:rsidP="00203FF1">
            <w:pPr>
              <w:rPr>
                <w:color w:val="000000"/>
              </w:rPr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6C61F2" w:rsidP="00203FF1">
            <w:pPr>
              <w:jc w:val="center"/>
              <w:rPr>
                <w:color w:val="000000"/>
              </w:rPr>
            </w:pPr>
            <w:r w:rsidRPr="00BA3681">
              <w:rPr>
                <w:b/>
                <w:color w:val="000000"/>
              </w:rPr>
              <w:t>2 179 155,00</w:t>
            </w:r>
          </w:p>
        </w:tc>
      </w:tr>
      <w:tr w:rsidR="001E38C4" w:rsidRPr="00F14344" w:rsidTr="00203FF1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1E38C4" w:rsidP="00203FF1">
            <w:pPr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6C61F2" w:rsidP="00203FF1">
            <w:pPr>
              <w:jc w:val="center"/>
              <w:rPr>
                <w:b/>
                <w:bCs/>
                <w:color w:val="000000"/>
              </w:rPr>
            </w:pPr>
            <w:r w:rsidRPr="00BA3681">
              <w:rPr>
                <w:b/>
                <w:color w:val="000000"/>
              </w:rPr>
              <w:t>2 179 155,00</w:t>
            </w:r>
          </w:p>
        </w:tc>
      </w:tr>
    </w:tbl>
    <w:p w:rsidR="00B61341" w:rsidRPr="00512ED1" w:rsidRDefault="00B61341" w:rsidP="00E55493">
      <w:pPr>
        <w:ind w:firstLine="567"/>
        <w:jc w:val="both"/>
        <w:rPr>
          <w:sz w:val="22"/>
          <w:szCs w:val="22"/>
        </w:rPr>
      </w:pPr>
    </w:p>
    <w:p w:rsidR="00E5549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p w:rsidR="006C61F2" w:rsidRPr="00C83FF5" w:rsidRDefault="006C61F2" w:rsidP="006C61F2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2801"/>
        <w:gridCol w:w="3969"/>
        <w:gridCol w:w="2409"/>
      </w:tblGrid>
      <w:tr w:rsidR="001E38C4" w:rsidRPr="00C707D1" w:rsidTr="00203FF1">
        <w:tc>
          <w:tcPr>
            <w:tcW w:w="460" w:type="dxa"/>
          </w:tcPr>
          <w:p w:rsidR="001E38C4" w:rsidRPr="00C707D1" w:rsidRDefault="001E38C4" w:rsidP="00203FF1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1E38C4" w:rsidRPr="00C707D1" w:rsidRDefault="001E38C4" w:rsidP="00203FF1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801" w:type="dxa"/>
          </w:tcPr>
          <w:p w:rsidR="001E38C4" w:rsidRPr="00C707D1" w:rsidRDefault="001E38C4" w:rsidP="00203FF1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969" w:type="dxa"/>
          </w:tcPr>
          <w:p w:rsidR="001E38C4" w:rsidRPr="00C707D1" w:rsidRDefault="001E38C4" w:rsidP="00203FF1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1E38C4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1E38C4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1E38C4" w:rsidRPr="00C707D1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6C61F2" w:rsidRPr="00C707D1" w:rsidTr="00AB4FE2">
        <w:tc>
          <w:tcPr>
            <w:tcW w:w="460" w:type="dxa"/>
          </w:tcPr>
          <w:p w:rsidR="006C61F2" w:rsidRPr="009D595A" w:rsidRDefault="006C61F2" w:rsidP="007E0F1B">
            <w:pPr>
              <w:tabs>
                <w:tab w:val="left" w:pos="-107"/>
              </w:tabs>
              <w:ind w:right="-142"/>
              <w:jc w:val="center"/>
            </w:pPr>
            <w:r w:rsidRPr="009D595A">
              <w:t>1</w:t>
            </w:r>
          </w:p>
        </w:tc>
        <w:tc>
          <w:tcPr>
            <w:tcW w:w="2801" w:type="dxa"/>
          </w:tcPr>
          <w:p w:rsidR="006C61F2" w:rsidRPr="00B85B7C" w:rsidRDefault="006C61F2" w:rsidP="007E0F1B">
            <w:r>
              <w:t>ТОО «Альянс-Фарм»</w:t>
            </w:r>
          </w:p>
        </w:tc>
        <w:tc>
          <w:tcPr>
            <w:tcW w:w="3969" w:type="dxa"/>
          </w:tcPr>
          <w:p w:rsidR="006C61F2" w:rsidRPr="00B85B7C" w:rsidRDefault="006C61F2" w:rsidP="007E0F1B">
            <w:r>
              <w:t>г.Усть-Каменогорск, ул. Серикбаева, 27</w:t>
            </w:r>
          </w:p>
        </w:tc>
        <w:tc>
          <w:tcPr>
            <w:tcW w:w="2409" w:type="dxa"/>
            <w:vAlign w:val="center"/>
          </w:tcPr>
          <w:p w:rsidR="006C61F2" w:rsidRPr="009D595A" w:rsidRDefault="006C61F2" w:rsidP="007E0F1B">
            <w:pPr>
              <w:tabs>
                <w:tab w:val="left" w:pos="0"/>
              </w:tabs>
              <w:ind w:right="-142" w:firstLine="34"/>
              <w:jc w:val="center"/>
            </w:pPr>
            <w:r>
              <w:t>20.11.2019г. 14:00</w:t>
            </w:r>
          </w:p>
        </w:tc>
      </w:tr>
      <w:tr w:rsidR="006C61F2" w:rsidRPr="00C707D1" w:rsidTr="00AB4FE2">
        <w:tc>
          <w:tcPr>
            <w:tcW w:w="460" w:type="dxa"/>
          </w:tcPr>
          <w:p w:rsidR="006C61F2" w:rsidRPr="009D595A" w:rsidRDefault="006C61F2" w:rsidP="007E0F1B">
            <w:pPr>
              <w:tabs>
                <w:tab w:val="left" w:pos="-107"/>
              </w:tabs>
              <w:ind w:right="-142"/>
              <w:jc w:val="center"/>
            </w:pPr>
            <w:r>
              <w:t>2</w:t>
            </w:r>
          </w:p>
        </w:tc>
        <w:tc>
          <w:tcPr>
            <w:tcW w:w="2801" w:type="dxa"/>
          </w:tcPr>
          <w:p w:rsidR="006C61F2" w:rsidRDefault="006C61F2" w:rsidP="007E0F1B">
            <w:r>
              <w:t>ТОО «Ак Ниет»</w:t>
            </w:r>
          </w:p>
        </w:tc>
        <w:tc>
          <w:tcPr>
            <w:tcW w:w="3969" w:type="dxa"/>
          </w:tcPr>
          <w:p w:rsidR="006C61F2" w:rsidRDefault="006C61F2" w:rsidP="007E0F1B">
            <w:r>
              <w:t>г.Нур-Султан, ул. А.Иманов, 50, БЦ «Кайнар»</w:t>
            </w:r>
          </w:p>
        </w:tc>
        <w:tc>
          <w:tcPr>
            <w:tcW w:w="2409" w:type="dxa"/>
            <w:vAlign w:val="center"/>
          </w:tcPr>
          <w:p w:rsidR="006C61F2" w:rsidRDefault="006C61F2" w:rsidP="006C61F2">
            <w:pPr>
              <w:tabs>
                <w:tab w:val="left" w:pos="-108"/>
              </w:tabs>
              <w:ind w:right="-142" w:firstLine="34"/>
              <w:jc w:val="center"/>
            </w:pPr>
            <w:r>
              <w:t>22.11.2019г. 09:23</w:t>
            </w:r>
          </w:p>
        </w:tc>
      </w:tr>
      <w:tr w:rsidR="006C61F2" w:rsidRPr="00C707D1" w:rsidTr="00AB4FE2">
        <w:tc>
          <w:tcPr>
            <w:tcW w:w="460" w:type="dxa"/>
          </w:tcPr>
          <w:p w:rsidR="006C61F2" w:rsidRPr="00C707D1" w:rsidRDefault="006C61F2" w:rsidP="007E0F1B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2801" w:type="dxa"/>
          </w:tcPr>
          <w:p w:rsidR="006C61F2" w:rsidRPr="003D01AC" w:rsidRDefault="006C61F2" w:rsidP="007E0F1B">
            <w:pPr>
              <w:jc w:val="both"/>
              <w:rPr>
                <w:highlight w:val="red"/>
              </w:rPr>
            </w:pPr>
            <w:r w:rsidRPr="003D01AC">
              <w:t>ТОО</w:t>
            </w:r>
            <w:r>
              <w:t xml:space="preserve"> «</w:t>
            </w:r>
            <w:r>
              <w:rPr>
                <w:lang w:val="en-US"/>
              </w:rPr>
              <w:t>Kelun-Kazpharm</w:t>
            </w:r>
            <w:r>
              <w:t>»</w:t>
            </w:r>
          </w:p>
        </w:tc>
        <w:tc>
          <w:tcPr>
            <w:tcW w:w="3969" w:type="dxa"/>
          </w:tcPr>
          <w:p w:rsidR="006C61F2" w:rsidRPr="00AD458F" w:rsidRDefault="006C61F2" w:rsidP="007E0F1B">
            <w:r>
              <w:t>Алматинская обл., Карасайский р-н, Ельтайский с/о, с.Кокузек 1147</w:t>
            </w:r>
          </w:p>
        </w:tc>
        <w:tc>
          <w:tcPr>
            <w:tcW w:w="2409" w:type="dxa"/>
            <w:vAlign w:val="center"/>
          </w:tcPr>
          <w:p w:rsidR="006C61F2" w:rsidRPr="003D01AC" w:rsidRDefault="006C61F2" w:rsidP="006C61F2">
            <w:pPr>
              <w:ind w:left="-108"/>
              <w:jc w:val="center"/>
            </w:pPr>
            <w:r>
              <w:t>22.11.2019г. 10:26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E55493" w:rsidRDefault="00E55493" w:rsidP="008949A7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Style w:val="s0"/>
          <w:sz w:val="22"/>
        </w:rPr>
      </w:pPr>
      <w:r w:rsidRPr="00C83FF5">
        <w:rPr>
          <w:sz w:val="22"/>
          <w:szCs w:val="24"/>
        </w:rPr>
        <w:t>Н</w:t>
      </w:r>
      <w:r w:rsidRPr="00C83FF5">
        <w:rPr>
          <w:rStyle w:val="s0"/>
          <w:sz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6C61F2" w:rsidRPr="00C83FF5" w:rsidRDefault="006C61F2" w:rsidP="006C61F2">
      <w:pPr>
        <w:pStyle w:val="a8"/>
        <w:tabs>
          <w:tab w:val="left" w:pos="0"/>
        </w:tabs>
        <w:ind w:left="360"/>
        <w:jc w:val="both"/>
        <w:rPr>
          <w:rStyle w:val="s0"/>
          <w:sz w:val="22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724"/>
        <w:gridCol w:w="4678"/>
        <w:gridCol w:w="1843"/>
        <w:gridCol w:w="2409"/>
      </w:tblGrid>
      <w:tr w:rsidR="00C44D32" w:rsidRPr="00626F7C" w:rsidTr="005234AA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color w:val="000000"/>
                <w:szCs w:val="16"/>
              </w:rPr>
              <w:t>№ лота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color w:val="000000"/>
                <w:szCs w:val="16"/>
              </w:rPr>
              <w:t>Наименование 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Сумма, заявки потенциального поставщика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szCs w:val="16"/>
              </w:rPr>
              <w:t>Наименование потенциального поставщика</w:t>
            </w:r>
          </w:p>
        </w:tc>
      </w:tr>
      <w:tr w:rsidR="005234AA" w:rsidRPr="00626F7C" w:rsidTr="005234AA">
        <w:trPr>
          <w:trHeight w:val="13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626F7C" w:rsidRDefault="005234AA" w:rsidP="00C44D32">
            <w:pPr>
              <w:jc w:val="center"/>
              <w:rPr>
                <w:color w:val="000000"/>
                <w:sz w:val="16"/>
                <w:szCs w:val="16"/>
              </w:rPr>
            </w:pPr>
            <w:r w:rsidRPr="00626F7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F14344" w:rsidRDefault="005234AA" w:rsidP="00203FF1">
            <w:pPr>
              <w:rPr>
                <w:color w:val="000000"/>
              </w:rPr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1 499 025,00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t>ТОО «Альянс-Фарм»</w:t>
            </w:r>
          </w:p>
        </w:tc>
      </w:tr>
      <w:tr w:rsidR="005234AA" w:rsidRPr="00626F7C" w:rsidTr="005234AA">
        <w:trPr>
          <w:trHeight w:val="15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626F7C" w:rsidRDefault="005234AA" w:rsidP="00C44D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335EC3" w:rsidRDefault="005234AA" w:rsidP="00203FF1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1 897 500,00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t>ТОО «Ак Ниет»</w:t>
            </w:r>
          </w:p>
        </w:tc>
      </w:tr>
      <w:tr w:rsidR="005234AA" w:rsidRPr="00626F7C" w:rsidTr="005234AA">
        <w:trPr>
          <w:trHeight w:val="15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626F7C" w:rsidRDefault="005234AA" w:rsidP="00C44D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335EC3" w:rsidRDefault="005234AA" w:rsidP="00203FF1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2 178 000,00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AA" w:rsidRPr="005234AA" w:rsidRDefault="005234AA" w:rsidP="00C44D32">
            <w:pPr>
              <w:jc w:val="center"/>
              <w:rPr>
                <w:color w:val="000000"/>
                <w:szCs w:val="16"/>
              </w:rPr>
            </w:pPr>
            <w:r w:rsidRPr="005234AA">
              <w:t>ТОО «</w:t>
            </w:r>
            <w:r w:rsidRPr="005234AA">
              <w:rPr>
                <w:lang w:val="en-US"/>
              </w:rPr>
              <w:t>Kelun-Kazpharm</w:t>
            </w:r>
            <w:r w:rsidRPr="005234AA">
              <w:t>»</w:t>
            </w:r>
          </w:p>
        </w:tc>
      </w:tr>
    </w:tbl>
    <w:p w:rsidR="00A131F2" w:rsidRDefault="00A131F2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A131F2" w:rsidRDefault="00A131F2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A131F2" w:rsidRDefault="00A131F2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5E0262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B04693">
        <w:rPr>
          <w:rStyle w:val="s0"/>
          <w:sz w:val="22"/>
        </w:rPr>
        <w:lastRenderedPageBreak/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322" w:type="dxa"/>
        <w:tblInd w:w="95" w:type="dxa"/>
        <w:tblLayout w:type="fixed"/>
        <w:tblLook w:val="04A0"/>
      </w:tblPr>
      <w:tblGrid>
        <w:gridCol w:w="722"/>
        <w:gridCol w:w="2693"/>
        <w:gridCol w:w="2694"/>
        <w:gridCol w:w="2268"/>
        <w:gridCol w:w="1275"/>
        <w:gridCol w:w="1418"/>
        <w:gridCol w:w="1134"/>
        <w:gridCol w:w="1276"/>
        <w:gridCol w:w="1842"/>
      </w:tblGrid>
      <w:tr w:rsidR="00B04693" w:rsidRPr="00B04693" w:rsidTr="00575785">
        <w:trPr>
          <w:trHeight w:val="8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№ Лота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Наименование лота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Наименование потенциального поставщика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Сумма, заявки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Соответствие заявки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Причина несоответствие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Статус Лота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Основание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Победитель </w:t>
            </w:r>
          </w:p>
        </w:tc>
      </w:tr>
      <w:tr w:rsidR="005234AA" w:rsidRPr="00B04693" w:rsidTr="00575785">
        <w:trPr>
          <w:trHeight w:val="300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4AA" w:rsidRPr="00626F7C" w:rsidRDefault="005234AA" w:rsidP="005E2FD4">
            <w:pPr>
              <w:jc w:val="center"/>
              <w:rPr>
                <w:color w:val="000000"/>
                <w:sz w:val="16"/>
                <w:szCs w:val="16"/>
              </w:rPr>
            </w:pPr>
            <w:r w:rsidRPr="00626F7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4AA" w:rsidRPr="00F14344" w:rsidRDefault="005234AA" w:rsidP="005E2FD4">
            <w:pPr>
              <w:rPr>
                <w:color w:val="000000"/>
              </w:rPr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«Альянс-Фарм»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1 499 025,00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4AA" w:rsidRPr="005234AA" w:rsidRDefault="005234AA" w:rsidP="00CA7377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закуп состоялся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4AA" w:rsidRPr="005234AA" w:rsidRDefault="005234AA" w:rsidP="00CA7377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п.24 гл.5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4AA" w:rsidRPr="00B04693" w:rsidRDefault="005234AA" w:rsidP="00CA7377">
            <w:pPr>
              <w:jc w:val="center"/>
              <w:rPr>
                <w:color w:val="000000"/>
                <w:sz w:val="16"/>
                <w:szCs w:val="16"/>
              </w:rPr>
            </w:pPr>
            <w:r w:rsidRPr="005234AA">
              <w:t>ТОО «</w:t>
            </w:r>
            <w:r w:rsidRPr="005234AA">
              <w:rPr>
                <w:lang w:val="en-US"/>
              </w:rPr>
              <w:t>Kelun-Kazpharm</w:t>
            </w:r>
            <w:r w:rsidRPr="005234AA">
              <w:t>»</w:t>
            </w:r>
          </w:p>
        </w:tc>
      </w:tr>
      <w:tr w:rsidR="005234AA" w:rsidRPr="00B04693" w:rsidTr="00575785">
        <w:trPr>
          <w:trHeight w:val="300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4AA" w:rsidRPr="00626F7C" w:rsidRDefault="005234AA" w:rsidP="005E2F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4AA" w:rsidRPr="00335EC3" w:rsidRDefault="005234AA" w:rsidP="005E2FD4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«Ак Ниет»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1 897 500,00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</w:tr>
      <w:tr w:rsidR="005234AA" w:rsidRPr="00B04693" w:rsidTr="00575785">
        <w:trPr>
          <w:trHeight w:val="300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4AA" w:rsidRPr="00626F7C" w:rsidRDefault="005234AA" w:rsidP="005E2F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34AA" w:rsidRPr="00335EC3" w:rsidRDefault="005234AA" w:rsidP="005E2FD4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</w:t>
            </w:r>
            <w:r w:rsidRPr="005234AA">
              <w:rPr>
                <w:lang w:val="en-US"/>
              </w:rPr>
              <w:t>Kelun-Kazpharm</w:t>
            </w:r>
            <w:r w:rsidRPr="005234AA"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2 178 000,00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4AA" w:rsidRPr="005234AA" w:rsidRDefault="005234AA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34AA" w:rsidRPr="00B04693" w:rsidRDefault="005234AA" w:rsidP="00B0469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AB4FE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9"/>
        <w:gridCol w:w="4820"/>
        <w:gridCol w:w="2126"/>
        <w:gridCol w:w="1896"/>
      </w:tblGrid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Pr="005234AA" w:rsidRDefault="000C0F4E" w:rsidP="005234AA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№п/п</w:t>
            </w:r>
          </w:p>
        </w:tc>
        <w:tc>
          <w:tcPr>
            <w:tcW w:w="4820" w:type="dxa"/>
          </w:tcPr>
          <w:p w:rsidR="000C0F4E" w:rsidRPr="005234AA" w:rsidRDefault="000C0F4E" w:rsidP="004970EA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2126" w:type="dxa"/>
            <w:vAlign w:val="center"/>
          </w:tcPr>
          <w:p w:rsidR="000C0F4E" w:rsidRPr="005234AA" w:rsidRDefault="000C0F4E" w:rsidP="002F0599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Практика</w:t>
            </w:r>
          </w:p>
        </w:tc>
        <w:tc>
          <w:tcPr>
            <w:tcW w:w="1896" w:type="dxa"/>
            <w:vAlign w:val="center"/>
          </w:tcPr>
          <w:p w:rsidR="000C0F4E" w:rsidRPr="005234AA" w:rsidRDefault="000C0F4E" w:rsidP="000C0F4E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Вид Практики</w:t>
            </w:r>
          </w:p>
        </w:tc>
      </w:tr>
      <w:tr w:rsidR="005234AA" w:rsidRPr="00F87A10" w:rsidTr="008E798F">
        <w:trPr>
          <w:trHeight w:val="330"/>
        </w:trPr>
        <w:tc>
          <w:tcPr>
            <w:tcW w:w="1149" w:type="dxa"/>
            <w:vAlign w:val="center"/>
          </w:tcPr>
          <w:p w:rsidR="005234AA" w:rsidRDefault="005234AA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20" w:type="dxa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«Альянс-Фарм»</w:t>
            </w:r>
          </w:p>
        </w:tc>
        <w:tc>
          <w:tcPr>
            <w:tcW w:w="2126" w:type="dxa"/>
            <w:vAlign w:val="center"/>
          </w:tcPr>
          <w:p w:rsidR="005234AA" w:rsidRPr="00C01ADE" w:rsidRDefault="005234AA" w:rsidP="002F0599">
            <w:pPr>
              <w:jc w:val="center"/>
              <w:rPr>
                <w:color w:val="000000"/>
                <w:lang w:val="en-US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5234AA" w:rsidRPr="000C0F4E" w:rsidRDefault="005234AA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5234AA" w:rsidRPr="00F87A10" w:rsidTr="008E798F">
        <w:trPr>
          <w:trHeight w:val="330"/>
        </w:trPr>
        <w:tc>
          <w:tcPr>
            <w:tcW w:w="1149" w:type="dxa"/>
            <w:vAlign w:val="center"/>
          </w:tcPr>
          <w:p w:rsidR="005234AA" w:rsidRDefault="005234AA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0" w:type="dxa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«Ак Ниет»</w:t>
            </w:r>
          </w:p>
        </w:tc>
        <w:tc>
          <w:tcPr>
            <w:tcW w:w="2126" w:type="dxa"/>
            <w:vAlign w:val="center"/>
          </w:tcPr>
          <w:p w:rsidR="005234AA" w:rsidRPr="00C01ADE" w:rsidRDefault="005234AA" w:rsidP="002F0599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5234AA" w:rsidRPr="00C01ADE" w:rsidRDefault="005234AA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5234AA" w:rsidRPr="00F87A10" w:rsidTr="008E798F">
        <w:trPr>
          <w:trHeight w:val="330"/>
        </w:trPr>
        <w:tc>
          <w:tcPr>
            <w:tcW w:w="1149" w:type="dxa"/>
            <w:vAlign w:val="center"/>
          </w:tcPr>
          <w:p w:rsidR="005234AA" w:rsidRDefault="005234AA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20" w:type="dxa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  <w:r w:rsidRPr="005234AA">
              <w:t>ТОО «</w:t>
            </w:r>
            <w:r w:rsidRPr="005234AA">
              <w:rPr>
                <w:lang w:val="en-US"/>
              </w:rPr>
              <w:t>Kelun-Kazpharm</w:t>
            </w:r>
            <w:r w:rsidRPr="005234AA">
              <w:t>»</w:t>
            </w:r>
          </w:p>
        </w:tc>
        <w:tc>
          <w:tcPr>
            <w:tcW w:w="2126" w:type="dxa"/>
            <w:vAlign w:val="center"/>
          </w:tcPr>
          <w:p w:rsidR="005234AA" w:rsidRPr="00C01ADE" w:rsidRDefault="005234AA" w:rsidP="005234AA">
            <w:pPr>
              <w:jc w:val="center"/>
              <w:rPr>
                <w:color w:val="000000"/>
              </w:rPr>
            </w:pPr>
            <w:r w:rsidRPr="00C01ADE">
              <w:rPr>
                <w:color w:val="000000"/>
                <w:lang w:val="en-US"/>
              </w:rPr>
              <w:t>G</w:t>
            </w:r>
            <w:r>
              <w:rPr>
                <w:color w:val="000000"/>
                <w:lang w:val="en-US"/>
              </w:rPr>
              <w:t>MP</w:t>
            </w:r>
          </w:p>
        </w:tc>
        <w:tc>
          <w:tcPr>
            <w:tcW w:w="1896" w:type="dxa"/>
            <w:vAlign w:val="center"/>
          </w:tcPr>
          <w:p w:rsidR="005234AA" w:rsidRPr="00C01ADE" w:rsidRDefault="005234AA" w:rsidP="000C40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</w:tbl>
    <w:p w:rsidR="00C01ADE" w:rsidRPr="002F0599" w:rsidRDefault="00C01ADE" w:rsidP="002F0599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</w:p>
    <w:p w:rsidR="005E0262" w:rsidRPr="00B2369E" w:rsidRDefault="005E0262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2369E">
        <w:rPr>
          <w:sz w:val="24"/>
          <w:szCs w:val="24"/>
        </w:rPr>
        <w:t>При оценке и сопоставлении представленных заявок на предмет соответствия требуемой технической характеристике предлагаемых потенциальными поставщиками товаров Экспертная комиссия не привлекалась.</w:t>
      </w:r>
    </w:p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Default="005234AA" w:rsidP="005234AA">
      <w:pPr>
        <w:ind w:firstLine="644"/>
        <w:jc w:val="both"/>
        <w:rPr>
          <w:sz w:val="24"/>
          <w:szCs w:val="24"/>
        </w:rPr>
      </w:pPr>
      <w:r w:rsidRPr="005234AA"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 w:rsidRPr="005234AA">
        <w:rPr>
          <w:b/>
          <w:sz w:val="24"/>
          <w:szCs w:val="24"/>
        </w:rPr>
        <w:t>2 178 000,00</w:t>
      </w:r>
      <w:r w:rsidR="00AB0A48" w:rsidRPr="00100DB4">
        <w:rPr>
          <w:sz w:val="24"/>
          <w:szCs w:val="24"/>
        </w:rPr>
        <w:t xml:space="preserve"> (</w:t>
      </w:r>
      <w:r w:rsidRPr="005234AA">
        <w:rPr>
          <w:sz w:val="24"/>
          <w:szCs w:val="24"/>
        </w:rPr>
        <w:t>два миллиона сто семьдесят восемь тысяч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B877D9" w:rsidRDefault="005234AA" w:rsidP="00AB0A48">
      <w:pPr>
        <w:ind w:left="644"/>
        <w:jc w:val="both"/>
        <w:rPr>
          <w:sz w:val="24"/>
          <w:szCs w:val="24"/>
        </w:rPr>
      </w:pPr>
      <w:r w:rsidRPr="005234AA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 w:rsidRPr="005234AA">
        <w:rPr>
          <w:b/>
          <w:sz w:val="24"/>
          <w:szCs w:val="24"/>
        </w:rPr>
        <w:t>2</w:t>
      </w:r>
      <w:r w:rsidR="00A457DA">
        <w:rPr>
          <w:b/>
          <w:sz w:val="24"/>
          <w:szCs w:val="24"/>
        </w:rPr>
        <w:t xml:space="preserve"> </w:t>
      </w:r>
      <w:r w:rsidR="00A457DA">
        <w:rPr>
          <w:sz w:val="24"/>
          <w:szCs w:val="24"/>
        </w:rPr>
        <w:t>Признать победител</w:t>
      </w:r>
      <w:r w:rsidR="00E31D62">
        <w:rPr>
          <w:sz w:val="24"/>
          <w:szCs w:val="24"/>
        </w:rPr>
        <w:t>ями тендера по следующим лотам</w:t>
      </w:r>
      <w:r w:rsidR="002713D0">
        <w:rPr>
          <w:sz w:val="24"/>
          <w:szCs w:val="24"/>
        </w:rPr>
        <w:t xml:space="preserve"> и </w:t>
      </w:r>
      <w:r w:rsidR="009F5650">
        <w:rPr>
          <w:sz w:val="24"/>
          <w:szCs w:val="24"/>
        </w:rPr>
        <w:t>следующих поставщиков</w:t>
      </w:r>
      <w:r w:rsidR="00E31D62">
        <w:rPr>
          <w:sz w:val="24"/>
          <w:szCs w:val="24"/>
        </w:rPr>
        <w:t>:</w:t>
      </w:r>
    </w:p>
    <w:tbl>
      <w:tblPr>
        <w:tblStyle w:val="a7"/>
        <w:tblW w:w="10173" w:type="dxa"/>
        <w:tblLayout w:type="fixed"/>
        <w:tblLook w:val="04A0"/>
      </w:tblPr>
      <w:tblGrid>
        <w:gridCol w:w="627"/>
        <w:gridCol w:w="2883"/>
        <w:gridCol w:w="1701"/>
        <w:gridCol w:w="1381"/>
        <w:gridCol w:w="1738"/>
        <w:gridCol w:w="1843"/>
      </w:tblGrid>
      <w:tr w:rsidR="002713D0" w:rsidRPr="00A95BE5" w:rsidTr="00C40897">
        <w:tc>
          <w:tcPr>
            <w:tcW w:w="627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2883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3082" w:type="dxa"/>
            <w:gridSpan w:val="2"/>
          </w:tcPr>
          <w:p w:rsidR="002713D0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</w:t>
            </w:r>
            <w:r>
              <w:rPr>
                <w:b/>
              </w:rPr>
              <w:t xml:space="preserve"> (цена) заявки</w:t>
            </w:r>
            <w:r w:rsidRPr="00A95BE5">
              <w:rPr>
                <w:b/>
              </w:rPr>
              <w:t>, тенге</w:t>
            </w:r>
          </w:p>
        </w:tc>
        <w:tc>
          <w:tcPr>
            <w:tcW w:w="1738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1843" w:type="dxa"/>
          </w:tcPr>
          <w:p w:rsidR="002713D0" w:rsidRPr="00A95BE5" w:rsidRDefault="002713D0" w:rsidP="002713D0">
            <w:pPr>
              <w:jc w:val="center"/>
              <w:rPr>
                <w:b/>
              </w:rPr>
            </w:pPr>
            <w:r>
              <w:rPr>
                <w:b/>
              </w:rPr>
              <w:t>Адрес победителя</w:t>
            </w:r>
          </w:p>
        </w:tc>
      </w:tr>
      <w:tr w:rsidR="005738B2" w:rsidRPr="00A95BE5" w:rsidTr="00B877D9">
        <w:tc>
          <w:tcPr>
            <w:tcW w:w="627" w:type="dxa"/>
            <w:vAlign w:val="center"/>
          </w:tcPr>
          <w:p w:rsidR="005738B2" w:rsidRPr="00A95BE5" w:rsidRDefault="005738B2" w:rsidP="00B877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83" w:type="dxa"/>
            <w:vAlign w:val="center"/>
          </w:tcPr>
          <w:p w:rsidR="005738B2" w:rsidRPr="001A5173" w:rsidRDefault="00067ED1" w:rsidP="00B877D9">
            <w:pPr>
              <w:jc w:val="center"/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1701" w:type="dxa"/>
            <w:vAlign w:val="center"/>
          </w:tcPr>
          <w:p w:rsidR="005738B2" w:rsidRPr="001A5173" w:rsidRDefault="00067ED1" w:rsidP="00B877D9">
            <w:pPr>
              <w:jc w:val="center"/>
            </w:pPr>
            <w:r>
              <w:rPr>
                <w:lang w:val="en-US"/>
              </w:rPr>
              <w:t>2 178 000</w:t>
            </w:r>
            <w:r w:rsidR="005738B2" w:rsidRPr="005738B2">
              <w:t>,0</w:t>
            </w:r>
            <w:r w:rsidR="005738B2">
              <w:t>0</w:t>
            </w:r>
          </w:p>
        </w:tc>
        <w:tc>
          <w:tcPr>
            <w:tcW w:w="1381" w:type="dxa"/>
            <w:vAlign w:val="center"/>
          </w:tcPr>
          <w:p w:rsidR="005738B2" w:rsidRPr="001A5173" w:rsidRDefault="00067ED1" w:rsidP="00B877D9">
            <w:pPr>
              <w:jc w:val="center"/>
              <w:rPr>
                <w:sz w:val="16"/>
                <w:szCs w:val="16"/>
              </w:rPr>
            </w:pPr>
            <w:r w:rsidRPr="00067ED1">
              <w:rPr>
                <w:sz w:val="16"/>
                <w:szCs w:val="16"/>
              </w:rPr>
              <w:t>два миллиона сто семьдесят восемь тысяч</w:t>
            </w:r>
            <w:r w:rsidR="005738B2">
              <w:rPr>
                <w:sz w:val="16"/>
                <w:szCs w:val="16"/>
              </w:rPr>
              <w:t xml:space="preserve"> </w:t>
            </w:r>
            <w:r w:rsidR="005738B2" w:rsidRPr="001A5173">
              <w:rPr>
                <w:sz w:val="16"/>
                <w:szCs w:val="16"/>
              </w:rPr>
              <w:t>тенге 00 тиын</w:t>
            </w:r>
          </w:p>
        </w:tc>
        <w:tc>
          <w:tcPr>
            <w:tcW w:w="1738" w:type="dxa"/>
            <w:vAlign w:val="center"/>
          </w:tcPr>
          <w:p w:rsidR="005738B2" w:rsidRPr="001A5173" w:rsidRDefault="00067ED1" w:rsidP="00B877D9">
            <w:pPr>
              <w:jc w:val="center"/>
            </w:pPr>
            <w:r w:rsidRPr="005234AA">
              <w:t>ТОО «</w:t>
            </w:r>
            <w:r w:rsidRPr="005234AA">
              <w:rPr>
                <w:lang w:val="en-US"/>
              </w:rPr>
              <w:t>Kelun-Kazpharm</w:t>
            </w:r>
            <w:r w:rsidRPr="005234AA">
              <w:t>»</w:t>
            </w:r>
          </w:p>
        </w:tc>
        <w:tc>
          <w:tcPr>
            <w:tcW w:w="1843" w:type="dxa"/>
            <w:vAlign w:val="center"/>
          </w:tcPr>
          <w:p w:rsidR="005738B2" w:rsidRPr="00AC0882" w:rsidRDefault="00067ED1" w:rsidP="00B877D9">
            <w:pPr>
              <w:jc w:val="center"/>
            </w:pPr>
            <w:r>
              <w:t>Алматинская обл., Карасайский р-н, Ельтайский с/о, с.Кокузек 1147</w:t>
            </w:r>
          </w:p>
        </w:tc>
      </w:tr>
      <w:tr w:rsidR="005A02CC" w:rsidRPr="00A95BE5" w:rsidTr="00B877D9">
        <w:tc>
          <w:tcPr>
            <w:tcW w:w="627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2883" w:type="dxa"/>
            <w:vAlign w:val="center"/>
          </w:tcPr>
          <w:p w:rsidR="005A02CC" w:rsidRPr="00A95BE5" w:rsidRDefault="005A02CC" w:rsidP="00B877D9">
            <w:pPr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701" w:type="dxa"/>
            <w:vAlign w:val="center"/>
          </w:tcPr>
          <w:p w:rsidR="005A02CC" w:rsidRPr="00067ED1" w:rsidRDefault="00067ED1" w:rsidP="00067ED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2 178 000,00</w:t>
            </w:r>
          </w:p>
        </w:tc>
        <w:tc>
          <w:tcPr>
            <w:tcW w:w="1381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1738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</w:tr>
    </w:tbl>
    <w:p w:rsidR="00E31D62" w:rsidRDefault="00E31D62" w:rsidP="00AB0A48">
      <w:pPr>
        <w:ind w:left="644"/>
        <w:jc w:val="both"/>
        <w:rPr>
          <w:b/>
          <w:sz w:val="24"/>
          <w:szCs w:val="24"/>
        </w:rPr>
      </w:pPr>
    </w:p>
    <w:p w:rsidR="00AB0A48" w:rsidRDefault="00067ED1" w:rsidP="006C0FB0">
      <w:pPr>
        <w:ind w:firstLine="644"/>
        <w:jc w:val="both"/>
        <w:rPr>
          <w:sz w:val="24"/>
          <w:szCs w:val="24"/>
        </w:rPr>
      </w:pPr>
      <w:r w:rsidRPr="00067ED1">
        <w:rPr>
          <w:b/>
          <w:sz w:val="24"/>
          <w:szCs w:val="24"/>
        </w:rPr>
        <w:t>7</w:t>
      </w:r>
      <w:r w:rsidR="00AB0A48" w:rsidRPr="00A457DA">
        <w:rPr>
          <w:b/>
          <w:sz w:val="24"/>
          <w:szCs w:val="24"/>
        </w:rPr>
        <w:t>.</w:t>
      </w:r>
      <w:r w:rsidRPr="00067ED1">
        <w:rPr>
          <w:b/>
          <w:sz w:val="24"/>
          <w:szCs w:val="24"/>
        </w:rPr>
        <w:t>3</w:t>
      </w:r>
      <w:r w:rsidR="00AB0A48" w:rsidRPr="00A457DA">
        <w:rPr>
          <w:sz w:val="24"/>
          <w:szCs w:val="24"/>
        </w:rPr>
        <w:t xml:space="preserve"> Признать </w:t>
      </w:r>
      <w:r w:rsidR="00E31D62">
        <w:rPr>
          <w:sz w:val="24"/>
          <w:szCs w:val="24"/>
        </w:rPr>
        <w:t xml:space="preserve">следующие </w:t>
      </w:r>
      <w:r w:rsidR="00AB0A48" w:rsidRPr="00A457DA">
        <w:rPr>
          <w:sz w:val="24"/>
          <w:szCs w:val="24"/>
        </w:rPr>
        <w:t>тендерн</w:t>
      </w:r>
      <w:r w:rsidR="00E31D62">
        <w:rPr>
          <w:sz w:val="24"/>
          <w:szCs w:val="24"/>
        </w:rPr>
        <w:t xml:space="preserve">ые заявки </w:t>
      </w:r>
      <w:r w:rsidR="00E31D62" w:rsidRPr="00A457DA">
        <w:rPr>
          <w:sz w:val="24"/>
          <w:szCs w:val="24"/>
        </w:rPr>
        <w:t>наиболее предпочтительн</w:t>
      </w:r>
      <w:r w:rsidR="00E31D62">
        <w:rPr>
          <w:sz w:val="24"/>
          <w:szCs w:val="24"/>
        </w:rPr>
        <w:t>ыми</w:t>
      </w:r>
      <w:r w:rsidR="00E31D62" w:rsidRPr="00A457DA">
        <w:rPr>
          <w:sz w:val="24"/>
          <w:szCs w:val="24"/>
        </w:rPr>
        <w:t xml:space="preserve"> после предложения победител</w:t>
      </w:r>
      <w:r w:rsidR="00E31D62">
        <w:rPr>
          <w:sz w:val="24"/>
          <w:szCs w:val="24"/>
        </w:rPr>
        <w:t>ей</w:t>
      </w:r>
      <w:r w:rsidR="00E31D62" w:rsidRPr="00A457DA">
        <w:rPr>
          <w:sz w:val="24"/>
          <w:szCs w:val="24"/>
        </w:rPr>
        <w:t xml:space="preserve"> тендера</w:t>
      </w:r>
      <w:r w:rsidR="00E31D62">
        <w:rPr>
          <w:sz w:val="24"/>
          <w:szCs w:val="24"/>
        </w:rPr>
        <w:t>:</w:t>
      </w:r>
    </w:p>
    <w:tbl>
      <w:tblPr>
        <w:tblStyle w:val="a7"/>
        <w:tblW w:w="10173" w:type="dxa"/>
        <w:tblLayout w:type="fixed"/>
        <w:tblLook w:val="04A0"/>
      </w:tblPr>
      <w:tblGrid>
        <w:gridCol w:w="627"/>
        <w:gridCol w:w="2883"/>
        <w:gridCol w:w="1701"/>
        <w:gridCol w:w="1381"/>
        <w:gridCol w:w="1738"/>
        <w:gridCol w:w="1843"/>
      </w:tblGrid>
      <w:tr w:rsidR="00B877D9" w:rsidRPr="00A95BE5" w:rsidTr="00B877D9">
        <w:tc>
          <w:tcPr>
            <w:tcW w:w="627" w:type="dxa"/>
          </w:tcPr>
          <w:p w:rsidR="00B877D9" w:rsidRPr="00A95BE5" w:rsidRDefault="00B877D9" w:rsidP="00B877D9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2883" w:type="dxa"/>
          </w:tcPr>
          <w:p w:rsidR="00B877D9" w:rsidRPr="00A95BE5" w:rsidRDefault="00B877D9" w:rsidP="00B877D9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3082" w:type="dxa"/>
            <w:gridSpan w:val="2"/>
          </w:tcPr>
          <w:p w:rsidR="00B877D9" w:rsidRDefault="00B877D9" w:rsidP="00B877D9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</w:t>
            </w:r>
            <w:r>
              <w:rPr>
                <w:b/>
              </w:rPr>
              <w:t xml:space="preserve"> (цена) заявки</w:t>
            </w:r>
            <w:r w:rsidRPr="00A95BE5">
              <w:rPr>
                <w:b/>
              </w:rPr>
              <w:t>, тенге</w:t>
            </w:r>
          </w:p>
        </w:tc>
        <w:tc>
          <w:tcPr>
            <w:tcW w:w="1738" w:type="dxa"/>
          </w:tcPr>
          <w:p w:rsidR="00B877D9" w:rsidRPr="00A95BE5" w:rsidRDefault="00B877D9" w:rsidP="00B877D9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1843" w:type="dxa"/>
          </w:tcPr>
          <w:p w:rsidR="00B877D9" w:rsidRPr="00A95BE5" w:rsidRDefault="00B877D9" w:rsidP="00B877D9">
            <w:pPr>
              <w:jc w:val="center"/>
              <w:rPr>
                <w:b/>
              </w:rPr>
            </w:pPr>
            <w:r>
              <w:rPr>
                <w:b/>
              </w:rPr>
              <w:t>Адрес победителя</w:t>
            </w:r>
          </w:p>
        </w:tc>
      </w:tr>
      <w:tr w:rsidR="00F57CC6" w:rsidRPr="00A95BE5" w:rsidTr="004D1282">
        <w:tc>
          <w:tcPr>
            <w:tcW w:w="627" w:type="dxa"/>
            <w:vAlign w:val="center"/>
          </w:tcPr>
          <w:p w:rsidR="00F57CC6" w:rsidRPr="00A95BE5" w:rsidRDefault="00F57CC6" w:rsidP="004D128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83" w:type="dxa"/>
            <w:vAlign w:val="center"/>
          </w:tcPr>
          <w:p w:rsidR="00F57CC6" w:rsidRPr="001A5173" w:rsidRDefault="00067ED1" w:rsidP="004D1282">
            <w:pPr>
              <w:jc w:val="center"/>
            </w:pPr>
            <w:r w:rsidRPr="00BA368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1701" w:type="dxa"/>
            <w:vAlign w:val="center"/>
          </w:tcPr>
          <w:p w:rsidR="00F57CC6" w:rsidRPr="001A5173" w:rsidRDefault="00067ED1" w:rsidP="004D1282">
            <w:pPr>
              <w:jc w:val="center"/>
            </w:pPr>
            <w:r w:rsidRPr="005234AA">
              <w:rPr>
                <w:color w:val="000000"/>
                <w:szCs w:val="16"/>
              </w:rPr>
              <w:t>1 499 025,00</w:t>
            </w:r>
          </w:p>
        </w:tc>
        <w:tc>
          <w:tcPr>
            <w:tcW w:w="1381" w:type="dxa"/>
            <w:vAlign w:val="center"/>
          </w:tcPr>
          <w:p w:rsidR="00F57CC6" w:rsidRPr="001A5173" w:rsidRDefault="00067ED1" w:rsidP="004D1282">
            <w:pPr>
              <w:jc w:val="center"/>
              <w:rPr>
                <w:sz w:val="16"/>
                <w:szCs w:val="16"/>
              </w:rPr>
            </w:pPr>
            <w:r w:rsidRPr="00067ED1">
              <w:rPr>
                <w:sz w:val="16"/>
                <w:szCs w:val="16"/>
              </w:rPr>
              <w:t>один миллион четыреста девяносто девять тысяч двадцать пять</w:t>
            </w:r>
            <w:r w:rsidR="00F57CC6" w:rsidRPr="00F57CC6">
              <w:rPr>
                <w:sz w:val="16"/>
                <w:szCs w:val="16"/>
              </w:rPr>
              <w:t xml:space="preserve"> </w:t>
            </w:r>
            <w:r w:rsidR="00F57CC6">
              <w:rPr>
                <w:sz w:val="16"/>
                <w:szCs w:val="16"/>
              </w:rPr>
              <w:t xml:space="preserve"> </w:t>
            </w:r>
            <w:r w:rsidR="00F57CC6" w:rsidRPr="001A5173">
              <w:rPr>
                <w:sz w:val="16"/>
                <w:szCs w:val="16"/>
              </w:rPr>
              <w:t>тенге 00 тиын</w:t>
            </w:r>
          </w:p>
        </w:tc>
        <w:tc>
          <w:tcPr>
            <w:tcW w:w="1738" w:type="dxa"/>
            <w:vAlign w:val="center"/>
          </w:tcPr>
          <w:p w:rsidR="00F57CC6" w:rsidRPr="001A5173" w:rsidRDefault="00067ED1" w:rsidP="004D1282">
            <w:pPr>
              <w:jc w:val="center"/>
            </w:pPr>
            <w:r w:rsidRPr="005234AA">
              <w:t>ТОО «Альянс-Фарм»</w:t>
            </w:r>
          </w:p>
        </w:tc>
        <w:tc>
          <w:tcPr>
            <w:tcW w:w="1843" w:type="dxa"/>
            <w:vAlign w:val="center"/>
          </w:tcPr>
          <w:p w:rsidR="00F57CC6" w:rsidRPr="001A5173" w:rsidRDefault="00067ED1" w:rsidP="004D1282">
            <w:pPr>
              <w:jc w:val="center"/>
            </w:pPr>
            <w:r>
              <w:t>г.Усть-Каменогорск, ул. Серикбаева, 27</w:t>
            </w:r>
          </w:p>
        </w:tc>
      </w:tr>
      <w:tr w:rsidR="00C15791" w:rsidRPr="00A95BE5" w:rsidTr="00B877D9">
        <w:tc>
          <w:tcPr>
            <w:tcW w:w="627" w:type="dxa"/>
            <w:vAlign w:val="center"/>
          </w:tcPr>
          <w:p w:rsidR="00C15791" w:rsidRPr="00A95BE5" w:rsidRDefault="00C15791" w:rsidP="00B877D9">
            <w:pPr>
              <w:jc w:val="center"/>
              <w:rPr>
                <w:b/>
              </w:rPr>
            </w:pPr>
          </w:p>
        </w:tc>
        <w:tc>
          <w:tcPr>
            <w:tcW w:w="2883" w:type="dxa"/>
            <w:vAlign w:val="center"/>
          </w:tcPr>
          <w:p w:rsidR="00C15791" w:rsidRPr="00A95BE5" w:rsidRDefault="00C15791" w:rsidP="00B877D9">
            <w:pPr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701" w:type="dxa"/>
            <w:vAlign w:val="center"/>
          </w:tcPr>
          <w:p w:rsidR="00C15791" w:rsidRPr="00067ED1" w:rsidRDefault="00067ED1" w:rsidP="00B877D9">
            <w:pPr>
              <w:jc w:val="center"/>
              <w:rPr>
                <w:b/>
              </w:rPr>
            </w:pPr>
            <w:r w:rsidRPr="00067ED1">
              <w:rPr>
                <w:b/>
                <w:color w:val="000000"/>
                <w:szCs w:val="16"/>
              </w:rPr>
              <w:t>1 499 025,00</w:t>
            </w:r>
          </w:p>
        </w:tc>
        <w:tc>
          <w:tcPr>
            <w:tcW w:w="1381" w:type="dxa"/>
            <w:vAlign w:val="center"/>
          </w:tcPr>
          <w:p w:rsidR="00C15791" w:rsidRPr="00A95BE5" w:rsidRDefault="00C15791" w:rsidP="00B877D9">
            <w:pPr>
              <w:jc w:val="center"/>
              <w:rPr>
                <w:b/>
              </w:rPr>
            </w:pPr>
          </w:p>
        </w:tc>
        <w:tc>
          <w:tcPr>
            <w:tcW w:w="1738" w:type="dxa"/>
            <w:vAlign w:val="center"/>
          </w:tcPr>
          <w:p w:rsidR="00C15791" w:rsidRPr="00A95BE5" w:rsidRDefault="00C15791" w:rsidP="00B877D9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C15791" w:rsidRPr="00A95BE5" w:rsidRDefault="00C15791" w:rsidP="00B877D9">
            <w:pPr>
              <w:jc w:val="center"/>
              <w:rPr>
                <w:b/>
              </w:rPr>
            </w:pPr>
          </w:p>
        </w:tc>
      </w:tr>
    </w:tbl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067ED1" w:rsidP="006C0FB0">
      <w:pPr>
        <w:ind w:firstLine="644"/>
        <w:jc w:val="both"/>
        <w:rPr>
          <w:sz w:val="24"/>
          <w:szCs w:val="24"/>
        </w:rPr>
      </w:pPr>
      <w:r w:rsidRPr="00067ED1">
        <w:rPr>
          <w:b/>
          <w:sz w:val="24"/>
          <w:szCs w:val="24"/>
        </w:rPr>
        <w:t>7</w:t>
      </w:r>
      <w:r w:rsidR="00C97D62" w:rsidRPr="00C97D62">
        <w:rPr>
          <w:b/>
          <w:sz w:val="24"/>
          <w:szCs w:val="24"/>
        </w:rPr>
        <w:t>.</w:t>
      </w:r>
      <w:r w:rsidRPr="00067ED1">
        <w:rPr>
          <w:b/>
          <w:sz w:val="24"/>
          <w:szCs w:val="24"/>
        </w:rPr>
        <w:t>4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>
        <w:rPr>
          <w:sz w:val="24"/>
          <w:szCs w:val="24"/>
        </w:rPr>
        <w:t>лекарственных средствах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A95BE5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Кенжебаев А.М.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E55493" w:rsidRDefault="00067ED1" w:rsidP="006C0F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Абдибаева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A3E" w:rsidRDefault="00294A3E" w:rsidP="00E55493">
      <w:r>
        <w:separator/>
      </w:r>
    </w:p>
  </w:endnote>
  <w:endnote w:type="continuationSeparator" w:id="1">
    <w:p w:rsidR="00294A3E" w:rsidRDefault="00294A3E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87552D" w:rsidRDefault="00A94007">
        <w:pPr>
          <w:pStyle w:val="ab"/>
          <w:jc w:val="right"/>
        </w:pPr>
        <w:fldSimple w:instr=" PAGE   \* MERGEFORMAT ">
          <w:r w:rsidR="00575785">
            <w:rPr>
              <w:noProof/>
            </w:rPr>
            <w:t>3</w:t>
          </w:r>
        </w:fldSimple>
      </w:p>
    </w:sdtContent>
  </w:sdt>
  <w:p w:rsidR="0087552D" w:rsidRDefault="0087552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A3E" w:rsidRDefault="00294A3E" w:rsidP="00E55493">
      <w:r>
        <w:separator/>
      </w:r>
    </w:p>
  </w:footnote>
  <w:footnote w:type="continuationSeparator" w:id="1">
    <w:p w:rsidR="00294A3E" w:rsidRDefault="00294A3E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92871"/>
    <w:multiLevelType w:val="hybridMultilevel"/>
    <w:tmpl w:val="8B5A69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308A2"/>
    <w:rsid w:val="00035643"/>
    <w:rsid w:val="00041795"/>
    <w:rsid w:val="00043435"/>
    <w:rsid w:val="00052CC7"/>
    <w:rsid w:val="00053358"/>
    <w:rsid w:val="000534FE"/>
    <w:rsid w:val="00057653"/>
    <w:rsid w:val="000659C6"/>
    <w:rsid w:val="00067ED1"/>
    <w:rsid w:val="000949CA"/>
    <w:rsid w:val="00096BFC"/>
    <w:rsid w:val="000A2D2D"/>
    <w:rsid w:val="000A2EDD"/>
    <w:rsid w:val="000A34DB"/>
    <w:rsid w:val="000A51A9"/>
    <w:rsid w:val="000B178B"/>
    <w:rsid w:val="000C0F4E"/>
    <w:rsid w:val="000C34CF"/>
    <w:rsid w:val="000C4026"/>
    <w:rsid w:val="000C4685"/>
    <w:rsid w:val="000D30B3"/>
    <w:rsid w:val="000D3EA2"/>
    <w:rsid w:val="000E67E8"/>
    <w:rsid w:val="00100DB4"/>
    <w:rsid w:val="001029CE"/>
    <w:rsid w:val="001124C2"/>
    <w:rsid w:val="00115985"/>
    <w:rsid w:val="001260B4"/>
    <w:rsid w:val="00127DC3"/>
    <w:rsid w:val="0014677B"/>
    <w:rsid w:val="0014694F"/>
    <w:rsid w:val="00147D64"/>
    <w:rsid w:val="00153DE8"/>
    <w:rsid w:val="00160BB2"/>
    <w:rsid w:val="00160D5A"/>
    <w:rsid w:val="00161FBA"/>
    <w:rsid w:val="00174917"/>
    <w:rsid w:val="00175B9F"/>
    <w:rsid w:val="00176560"/>
    <w:rsid w:val="0019756D"/>
    <w:rsid w:val="001A21F9"/>
    <w:rsid w:val="001A5173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E38C4"/>
    <w:rsid w:val="001F46A9"/>
    <w:rsid w:val="001F62B0"/>
    <w:rsid w:val="00203FF1"/>
    <w:rsid w:val="002042B9"/>
    <w:rsid w:val="002079E3"/>
    <w:rsid w:val="00220CC9"/>
    <w:rsid w:val="002456F2"/>
    <w:rsid w:val="0025221D"/>
    <w:rsid w:val="00265FAB"/>
    <w:rsid w:val="002713D0"/>
    <w:rsid w:val="00274E3E"/>
    <w:rsid w:val="002823A2"/>
    <w:rsid w:val="00285A59"/>
    <w:rsid w:val="00293C1B"/>
    <w:rsid w:val="00294A3E"/>
    <w:rsid w:val="00295B81"/>
    <w:rsid w:val="002A747C"/>
    <w:rsid w:val="002B1111"/>
    <w:rsid w:val="002B6802"/>
    <w:rsid w:val="002C08D9"/>
    <w:rsid w:val="002C3B8E"/>
    <w:rsid w:val="002C54AD"/>
    <w:rsid w:val="002C7F12"/>
    <w:rsid w:val="002D0098"/>
    <w:rsid w:val="002D0C99"/>
    <w:rsid w:val="002D0FE9"/>
    <w:rsid w:val="002D4DF7"/>
    <w:rsid w:val="002E1C5B"/>
    <w:rsid w:val="002E6BF0"/>
    <w:rsid w:val="002F0599"/>
    <w:rsid w:val="002F3012"/>
    <w:rsid w:val="002F5C58"/>
    <w:rsid w:val="003014E9"/>
    <w:rsid w:val="0030436D"/>
    <w:rsid w:val="0030537D"/>
    <w:rsid w:val="00305E22"/>
    <w:rsid w:val="003108C6"/>
    <w:rsid w:val="00334379"/>
    <w:rsid w:val="00355509"/>
    <w:rsid w:val="0035795E"/>
    <w:rsid w:val="003628E1"/>
    <w:rsid w:val="00374788"/>
    <w:rsid w:val="00375789"/>
    <w:rsid w:val="00377FB9"/>
    <w:rsid w:val="00385D55"/>
    <w:rsid w:val="00386DE9"/>
    <w:rsid w:val="00393F1E"/>
    <w:rsid w:val="003958F7"/>
    <w:rsid w:val="003A3478"/>
    <w:rsid w:val="003B622E"/>
    <w:rsid w:val="003C7858"/>
    <w:rsid w:val="003F3D58"/>
    <w:rsid w:val="003F4FD1"/>
    <w:rsid w:val="004132B5"/>
    <w:rsid w:val="00413E94"/>
    <w:rsid w:val="00413F27"/>
    <w:rsid w:val="00416270"/>
    <w:rsid w:val="00431172"/>
    <w:rsid w:val="00433DBA"/>
    <w:rsid w:val="0044746E"/>
    <w:rsid w:val="004476B5"/>
    <w:rsid w:val="00450A6D"/>
    <w:rsid w:val="00451E71"/>
    <w:rsid w:val="00456F08"/>
    <w:rsid w:val="0046416F"/>
    <w:rsid w:val="0046683F"/>
    <w:rsid w:val="00483DC1"/>
    <w:rsid w:val="0049065C"/>
    <w:rsid w:val="00490E90"/>
    <w:rsid w:val="00490F3D"/>
    <w:rsid w:val="004970EA"/>
    <w:rsid w:val="004A22F0"/>
    <w:rsid w:val="004B2D49"/>
    <w:rsid w:val="004D1282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172C4"/>
    <w:rsid w:val="005234AA"/>
    <w:rsid w:val="00523E54"/>
    <w:rsid w:val="00531107"/>
    <w:rsid w:val="0055583C"/>
    <w:rsid w:val="005639FC"/>
    <w:rsid w:val="005724C1"/>
    <w:rsid w:val="005738B2"/>
    <w:rsid w:val="005750F2"/>
    <w:rsid w:val="00575785"/>
    <w:rsid w:val="00583B51"/>
    <w:rsid w:val="00596B68"/>
    <w:rsid w:val="005A02CC"/>
    <w:rsid w:val="005A3F91"/>
    <w:rsid w:val="005C0499"/>
    <w:rsid w:val="005C3CD4"/>
    <w:rsid w:val="005C4431"/>
    <w:rsid w:val="005D0671"/>
    <w:rsid w:val="005D480A"/>
    <w:rsid w:val="005E0262"/>
    <w:rsid w:val="005E2FD4"/>
    <w:rsid w:val="00600365"/>
    <w:rsid w:val="0061300A"/>
    <w:rsid w:val="00614D8E"/>
    <w:rsid w:val="0062072B"/>
    <w:rsid w:val="006236F0"/>
    <w:rsid w:val="00626F7C"/>
    <w:rsid w:val="00632135"/>
    <w:rsid w:val="00632C99"/>
    <w:rsid w:val="006357F1"/>
    <w:rsid w:val="00651BA6"/>
    <w:rsid w:val="006557C5"/>
    <w:rsid w:val="006565CD"/>
    <w:rsid w:val="0065732B"/>
    <w:rsid w:val="00671BC3"/>
    <w:rsid w:val="00680E56"/>
    <w:rsid w:val="00682CBB"/>
    <w:rsid w:val="00682CE4"/>
    <w:rsid w:val="00684A0C"/>
    <w:rsid w:val="00686CF2"/>
    <w:rsid w:val="0069639E"/>
    <w:rsid w:val="0069655F"/>
    <w:rsid w:val="006B0A84"/>
    <w:rsid w:val="006C0FB0"/>
    <w:rsid w:val="006C61F2"/>
    <w:rsid w:val="006D47B6"/>
    <w:rsid w:val="006E65FC"/>
    <w:rsid w:val="00702AD4"/>
    <w:rsid w:val="0071198F"/>
    <w:rsid w:val="00715184"/>
    <w:rsid w:val="00717895"/>
    <w:rsid w:val="007242D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4C5F"/>
    <w:rsid w:val="007D1762"/>
    <w:rsid w:val="007D2C69"/>
    <w:rsid w:val="007E17D0"/>
    <w:rsid w:val="007F2745"/>
    <w:rsid w:val="007F3441"/>
    <w:rsid w:val="00801C8E"/>
    <w:rsid w:val="00812B10"/>
    <w:rsid w:val="00817F91"/>
    <w:rsid w:val="0082441E"/>
    <w:rsid w:val="008277EB"/>
    <w:rsid w:val="008344D7"/>
    <w:rsid w:val="00841808"/>
    <w:rsid w:val="00843495"/>
    <w:rsid w:val="00853D8D"/>
    <w:rsid w:val="00856B58"/>
    <w:rsid w:val="00857E95"/>
    <w:rsid w:val="00862E77"/>
    <w:rsid w:val="008635D8"/>
    <w:rsid w:val="0087552D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192C"/>
    <w:rsid w:val="008E17E8"/>
    <w:rsid w:val="008E5476"/>
    <w:rsid w:val="008F444C"/>
    <w:rsid w:val="008F52E6"/>
    <w:rsid w:val="0090207E"/>
    <w:rsid w:val="00911918"/>
    <w:rsid w:val="00915CF2"/>
    <w:rsid w:val="00921E65"/>
    <w:rsid w:val="00922BD6"/>
    <w:rsid w:val="00924523"/>
    <w:rsid w:val="009433D4"/>
    <w:rsid w:val="00946A73"/>
    <w:rsid w:val="00952E3E"/>
    <w:rsid w:val="00957CA0"/>
    <w:rsid w:val="00967033"/>
    <w:rsid w:val="00973AEA"/>
    <w:rsid w:val="009828E9"/>
    <w:rsid w:val="00991607"/>
    <w:rsid w:val="009B0B7F"/>
    <w:rsid w:val="009B2E94"/>
    <w:rsid w:val="009B3E63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31F2"/>
    <w:rsid w:val="00A17193"/>
    <w:rsid w:val="00A17DEE"/>
    <w:rsid w:val="00A20657"/>
    <w:rsid w:val="00A30FCF"/>
    <w:rsid w:val="00A35ED5"/>
    <w:rsid w:val="00A43B8B"/>
    <w:rsid w:val="00A457DA"/>
    <w:rsid w:val="00A469B8"/>
    <w:rsid w:val="00A473B0"/>
    <w:rsid w:val="00A816CF"/>
    <w:rsid w:val="00A94007"/>
    <w:rsid w:val="00A95BE5"/>
    <w:rsid w:val="00AA0BC2"/>
    <w:rsid w:val="00AA2BC7"/>
    <w:rsid w:val="00AA55B3"/>
    <w:rsid w:val="00AB0A48"/>
    <w:rsid w:val="00AB29EB"/>
    <w:rsid w:val="00AB4FE2"/>
    <w:rsid w:val="00AB6F02"/>
    <w:rsid w:val="00AC2A05"/>
    <w:rsid w:val="00AC4B74"/>
    <w:rsid w:val="00AE4512"/>
    <w:rsid w:val="00AF3D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3156"/>
    <w:rsid w:val="00B2369E"/>
    <w:rsid w:val="00B34683"/>
    <w:rsid w:val="00B432A5"/>
    <w:rsid w:val="00B564DB"/>
    <w:rsid w:val="00B600E9"/>
    <w:rsid w:val="00B61341"/>
    <w:rsid w:val="00B877D9"/>
    <w:rsid w:val="00BB4525"/>
    <w:rsid w:val="00BC4596"/>
    <w:rsid w:val="00BC7107"/>
    <w:rsid w:val="00BC736F"/>
    <w:rsid w:val="00C01ADE"/>
    <w:rsid w:val="00C04F4F"/>
    <w:rsid w:val="00C12DFE"/>
    <w:rsid w:val="00C1556E"/>
    <w:rsid w:val="00C15791"/>
    <w:rsid w:val="00C252B7"/>
    <w:rsid w:val="00C3102C"/>
    <w:rsid w:val="00C341E8"/>
    <w:rsid w:val="00C40897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7377"/>
    <w:rsid w:val="00CB2B1C"/>
    <w:rsid w:val="00CB5285"/>
    <w:rsid w:val="00CD5EDA"/>
    <w:rsid w:val="00CD6ED8"/>
    <w:rsid w:val="00CE0E97"/>
    <w:rsid w:val="00CE3F83"/>
    <w:rsid w:val="00CE6E61"/>
    <w:rsid w:val="00CF1308"/>
    <w:rsid w:val="00CF32F6"/>
    <w:rsid w:val="00CF629F"/>
    <w:rsid w:val="00D00985"/>
    <w:rsid w:val="00D12403"/>
    <w:rsid w:val="00D3226E"/>
    <w:rsid w:val="00D32C80"/>
    <w:rsid w:val="00D32CFA"/>
    <w:rsid w:val="00D34044"/>
    <w:rsid w:val="00D50D8A"/>
    <w:rsid w:val="00D61179"/>
    <w:rsid w:val="00D6419D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341A"/>
    <w:rsid w:val="00E13DE2"/>
    <w:rsid w:val="00E15982"/>
    <w:rsid w:val="00E17873"/>
    <w:rsid w:val="00E31D62"/>
    <w:rsid w:val="00E31E69"/>
    <w:rsid w:val="00E33A13"/>
    <w:rsid w:val="00E36990"/>
    <w:rsid w:val="00E37005"/>
    <w:rsid w:val="00E41B1C"/>
    <w:rsid w:val="00E53C43"/>
    <w:rsid w:val="00E55493"/>
    <w:rsid w:val="00E6185E"/>
    <w:rsid w:val="00E653C3"/>
    <w:rsid w:val="00E66862"/>
    <w:rsid w:val="00E76D85"/>
    <w:rsid w:val="00E77D04"/>
    <w:rsid w:val="00EA112C"/>
    <w:rsid w:val="00EA4BB8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30D3"/>
    <w:rsid w:val="00F3788E"/>
    <w:rsid w:val="00F44A97"/>
    <w:rsid w:val="00F45DE4"/>
    <w:rsid w:val="00F4683C"/>
    <w:rsid w:val="00F55063"/>
    <w:rsid w:val="00F57CC6"/>
    <w:rsid w:val="00F7371E"/>
    <w:rsid w:val="00F8230F"/>
    <w:rsid w:val="00F82C20"/>
    <w:rsid w:val="00F876D0"/>
    <w:rsid w:val="00FA689F"/>
    <w:rsid w:val="00FC02C0"/>
    <w:rsid w:val="00FC0CC9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5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customStyle="1" w:styleId="af2">
    <w:name w:val="Текстовый блок"/>
    <w:rsid w:val="005750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Links>
    <vt:vector size="12" baseType="variant">
      <vt:variant>
        <vt:i4>6881331</vt:i4>
      </vt:variant>
      <vt:variant>
        <vt:i4>3</vt:i4>
      </vt:variant>
      <vt:variant>
        <vt:i4>0</vt:i4>
      </vt:variant>
      <vt:variant>
        <vt:i4>5</vt:i4>
      </vt:variant>
      <vt:variant>
        <vt:lpwstr>http://www.dari.kz/</vt:lpwstr>
      </vt:variant>
      <vt:variant>
        <vt:lpwstr/>
      </vt:variant>
      <vt:variant>
        <vt:i4>6881331</vt:i4>
      </vt:variant>
      <vt:variant>
        <vt:i4>0</vt:i4>
      </vt:variant>
      <vt:variant>
        <vt:i4>0</vt:i4>
      </vt:variant>
      <vt:variant>
        <vt:i4>5</vt:i4>
      </vt:variant>
      <vt:variant>
        <vt:lpwstr>http://www.dari.kz/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8</cp:revision>
  <cp:lastPrinted>2019-11-26T04:55:00Z</cp:lastPrinted>
  <dcterms:created xsi:type="dcterms:W3CDTF">2019-02-21T12:43:00Z</dcterms:created>
  <dcterms:modified xsi:type="dcterms:W3CDTF">2019-11-26T04:56:00Z</dcterms:modified>
</cp:coreProperties>
</file>